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4D41" w14:textId="77777777" w:rsidR="00C10FAF" w:rsidRDefault="00C10FAF">
      <w:pPr>
        <w:rPr>
          <w:rFonts w:ascii="Arial" w:eastAsia="Arial" w:hAnsi="Arial" w:cs="Arial"/>
        </w:rPr>
      </w:pPr>
    </w:p>
    <w:p w14:paraId="72C9928C" w14:textId="77777777" w:rsidR="00C10FAF" w:rsidRDefault="00C10FAF">
      <w:pPr>
        <w:rPr>
          <w:rFonts w:ascii="Arial" w:eastAsia="Arial" w:hAnsi="Arial" w:cs="Arial"/>
          <w:sz w:val="22"/>
          <w:szCs w:val="22"/>
        </w:rPr>
      </w:pPr>
    </w:p>
    <w:p w14:paraId="3A080031" w14:textId="77777777" w:rsidR="00C10FAF" w:rsidRDefault="00C10FAF">
      <w:pPr>
        <w:ind w:left="4956" w:firstLine="707"/>
        <w:jc w:val="right"/>
        <w:rPr>
          <w:rFonts w:ascii="Arial" w:eastAsia="Arial" w:hAnsi="Arial" w:cs="Arial"/>
          <w:sz w:val="22"/>
          <w:szCs w:val="22"/>
        </w:rPr>
      </w:pPr>
    </w:p>
    <w:p w14:paraId="5FFC310A" w14:textId="77777777" w:rsidR="00C10FAF" w:rsidRDefault="00C10FAF">
      <w:pPr>
        <w:ind w:left="6372" w:firstLine="707"/>
        <w:rPr>
          <w:rFonts w:ascii="Arial" w:eastAsia="Arial" w:hAnsi="Arial" w:cs="Arial"/>
          <w:sz w:val="22"/>
          <w:szCs w:val="22"/>
        </w:rPr>
      </w:pPr>
    </w:p>
    <w:p w14:paraId="68F23348" w14:textId="2CD756DD" w:rsidR="00C10FAF" w:rsidRPr="005B29AA" w:rsidRDefault="00516AA3">
      <w:pPr>
        <w:pBdr>
          <w:top w:val="single" w:sz="4" w:space="1" w:color="000080"/>
          <w:left w:val="single" w:sz="4" w:space="4" w:color="000080"/>
          <w:bottom w:val="single" w:sz="4" w:space="1" w:color="000080"/>
          <w:right w:val="single" w:sz="4" w:space="4" w:color="000080"/>
          <w:between w:val="nil"/>
        </w:pBdr>
        <w:jc w:val="center"/>
        <w:rPr>
          <w:rFonts w:ascii="Arial Black" w:eastAsia="Calibri" w:hAnsi="Arial Black" w:cs="Calibri"/>
          <w:color w:val="000080"/>
          <w:sz w:val="32"/>
          <w:szCs w:val="32"/>
        </w:rPr>
      </w:pPr>
      <w:r w:rsidRPr="005B29AA">
        <w:rPr>
          <w:rFonts w:ascii="Arial Black" w:eastAsia="Calibri" w:hAnsi="Arial Black" w:cs="Calibri"/>
          <w:b/>
          <w:color w:val="000080"/>
          <w:sz w:val="32"/>
          <w:szCs w:val="32"/>
        </w:rPr>
        <w:t>AUTORISATION PARENTALE POUR LES MINEURS</w:t>
      </w:r>
    </w:p>
    <w:p w14:paraId="2EA64B84"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3CABD22F" w14:textId="77777777" w:rsidR="00C10FAF" w:rsidRDefault="00516AA3">
      <w:pPr>
        <w:pBdr>
          <w:top w:val="single" w:sz="4" w:space="1" w:color="000080"/>
          <w:left w:val="single" w:sz="4" w:space="4" w:color="000080"/>
          <w:bottom w:val="single" w:sz="4" w:space="1" w:color="000080"/>
          <w:right w:val="single" w:sz="4" w:space="0" w:color="000080"/>
          <w:between w:val="nil"/>
        </w:pBdr>
        <w:tabs>
          <w:tab w:val="left" w:pos="5670"/>
        </w:tabs>
        <w:jc w:val="center"/>
        <w:rPr>
          <w:rFonts w:ascii="Calibri" w:eastAsia="Calibri" w:hAnsi="Calibri" w:cs="Calibri"/>
          <w:color w:val="000080"/>
          <w:sz w:val="22"/>
          <w:szCs w:val="22"/>
        </w:rPr>
      </w:pPr>
      <w:r>
        <w:rPr>
          <w:rFonts w:ascii="Calibri" w:eastAsia="Calibri" w:hAnsi="Calibri" w:cs="Calibri"/>
          <w:color w:val="000080"/>
          <w:sz w:val="22"/>
          <w:szCs w:val="22"/>
        </w:rPr>
        <w:t>Cadre réservé au Comité Régional Occitanie de Gymnastique</w:t>
      </w:r>
    </w:p>
    <w:p w14:paraId="26AB16A3" w14:textId="77777777" w:rsidR="00C10FAF" w:rsidRDefault="00C10FAF">
      <w:pPr>
        <w:pBdr>
          <w:top w:val="single" w:sz="4" w:space="1" w:color="000080"/>
          <w:left w:val="single" w:sz="4" w:space="4" w:color="000080"/>
          <w:bottom w:val="single" w:sz="4" w:space="1" w:color="000080"/>
          <w:right w:val="single" w:sz="4" w:space="0" w:color="000080"/>
          <w:between w:val="nil"/>
        </w:pBdr>
        <w:tabs>
          <w:tab w:val="left" w:pos="5670"/>
        </w:tabs>
        <w:jc w:val="center"/>
        <w:rPr>
          <w:rFonts w:ascii="Calibri" w:eastAsia="Calibri" w:hAnsi="Calibri" w:cs="Calibri"/>
          <w:color w:val="000080"/>
          <w:sz w:val="22"/>
          <w:szCs w:val="22"/>
        </w:rPr>
      </w:pPr>
      <w:bookmarkStart w:id="0" w:name="gjdgxs" w:colFirst="0" w:colLast="0"/>
      <w:bookmarkEnd w:id="0"/>
    </w:p>
    <w:p w14:paraId="0C904296" w14:textId="77777777" w:rsidR="00C10FAF" w:rsidRDefault="00516AA3">
      <w:pPr>
        <w:pBdr>
          <w:top w:val="single" w:sz="4" w:space="1" w:color="000080"/>
          <w:left w:val="single" w:sz="4" w:space="4" w:color="000080"/>
          <w:bottom w:val="single" w:sz="4" w:space="1" w:color="000080"/>
          <w:right w:val="single" w:sz="4" w:space="0" w:color="000080"/>
          <w:between w:val="nil"/>
        </w:pBdr>
        <w:tabs>
          <w:tab w:val="right" w:pos="8931"/>
          <w:tab w:val="right" w:pos="9638"/>
        </w:tabs>
        <w:jc w:val="center"/>
        <w:rPr>
          <w:rFonts w:ascii="Calibri" w:eastAsia="Calibri" w:hAnsi="Calibri" w:cs="Calibri"/>
          <w:color w:val="000080"/>
          <w:sz w:val="22"/>
          <w:szCs w:val="22"/>
        </w:rPr>
      </w:pPr>
      <w:r>
        <w:rPr>
          <w:rFonts w:ascii="Calibri" w:eastAsia="Calibri" w:hAnsi="Calibri" w:cs="Calibri"/>
          <w:b/>
          <w:color w:val="000080"/>
          <w:sz w:val="22"/>
          <w:szCs w:val="22"/>
        </w:rPr>
        <w:t>Intitulé de l’action : ………………………………………………………..</w:t>
      </w:r>
    </w:p>
    <w:p w14:paraId="15572007" w14:textId="77777777" w:rsidR="00C10FAF" w:rsidRDefault="00516AA3">
      <w:pPr>
        <w:pBdr>
          <w:top w:val="single" w:sz="4" w:space="1" w:color="000080"/>
          <w:left w:val="single" w:sz="4" w:space="4" w:color="000080"/>
          <w:bottom w:val="single" w:sz="4" w:space="1" w:color="000080"/>
          <w:right w:val="single" w:sz="4" w:space="0" w:color="000080"/>
          <w:between w:val="nil"/>
        </w:pBdr>
        <w:tabs>
          <w:tab w:val="right" w:pos="8931"/>
          <w:tab w:val="right" w:pos="9638"/>
        </w:tabs>
        <w:jc w:val="center"/>
        <w:rPr>
          <w:rFonts w:ascii="Calibri" w:eastAsia="Calibri" w:hAnsi="Calibri" w:cs="Calibri"/>
          <w:color w:val="000080"/>
          <w:sz w:val="22"/>
          <w:szCs w:val="22"/>
        </w:rPr>
      </w:pPr>
      <w:r>
        <w:rPr>
          <w:rFonts w:ascii="Calibri" w:eastAsia="Calibri" w:hAnsi="Calibri" w:cs="Calibri"/>
          <w:b/>
          <w:color w:val="000080"/>
          <w:sz w:val="22"/>
          <w:szCs w:val="22"/>
        </w:rPr>
        <w:t>Date(s) : ………………………………………………………………………….</w:t>
      </w:r>
    </w:p>
    <w:p w14:paraId="4A747479" w14:textId="77777777" w:rsidR="00C10FAF" w:rsidRDefault="00516AA3">
      <w:pPr>
        <w:pBdr>
          <w:top w:val="single" w:sz="4" w:space="1" w:color="000080"/>
          <w:left w:val="single" w:sz="4" w:space="4" w:color="000080"/>
          <w:bottom w:val="single" w:sz="4" w:space="1" w:color="000080"/>
          <w:right w:val="single" w:sz="4" w:space="0" w:color="000080"/>
          <w:between w:val="nil"/>
        </w:pBdr>
        <w:tabs>
          <w:tab w:val="right" w:pos="8931"/>
          <w:tab w:val="right" w:pos="9638"/>
        </w:tabs>
        <w:jc w:val="center"/>
        <w:rPr>
          <w:rFonts w:ascii="Calibri" w:eastAsia="Calibri" w:hAnsi="Calibri" w:cs="Calibri"/>
          <w:color w:val="000080"/>
          <w:sz w:val="22"/>
          <w:szCs w:val="22"/>
        </w:rPr>
      </w:pPr>
      <w:r>
        <w:rPr>
          <w:rFonts w:ascii="Calibri" w:eastAsia="Calibri" w:hAnsi="Calibri" w:cs="Calibri"/>
          <w:b/>
          <w:color w:val="000080"/>
          <w:sz w:val="22"/>
          <w:szCs w:val="22"/>
        </w:rPr>
        <w:t>Lieu : ……..……………………………………………………………………….</w:t>
      </w:r>
    </w:p>
    <w:p w14:paraId="70A52E2E"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0BE98DF4" w14:textId="77777777" w:rsidR="00C10FAF" w:rsidRDefault="00C10FAF">
      <w:pPr>
        <w:pBdr>
          <w:top w:val="nil"/>
          <w:left w:val="nil"/>
          <w:bottom w:val="nil"/>
          <w:right w:val="nil"/>
          <w:between w:val="nil"/>
        </w:pBdr>
        <w:rPr>
          <w:rFonts w:ascii="Calibri" w:eastAsia="Calibri" w:hAnsi="Calibri" w:cs="Calibri"/>
          <w:color w:val="000000"/>
          <w:sz w:val="16"/>
          <w:szCs w:val="16"/>
        </w:rPr>
      </w:pPr>
    </w:p>
    <w:p w14:paraId="19F78B35" w14:textId="5CC8784C"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Je soussigné/nous soussignés,………………………………………………………………………………………………………………………………..</w:t>
      </w:r>
    </w:p>
    <w:p w14:paraId="48A42142"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Agissant en qualité de représentant(s) légal(aux) de l’enfant mineur :</w:t>
      </w:r>
    </w:p>
    <w:p w14:paraId="5B9CB2DF" w14:textId="2352ACA8"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xml:space="preserve">Nom, Prénom : </w:t>
      </w:r>
      <w:r w:rsidRPr="005B29AA">
        <w:rPr>
          <w:rFonts w:ascii="Calibri" w:eastAsia="Calibri" w:hAnsi="Calibri" w:cs="Calibri"/>
          <w:color w:val="000000"/>
          <w:sz w:val="22"/>
          <w:szCs w:val="22"/>
          <w:shd w:val="clear" w:color="auto" w:fill="FFFFFF" w:themeFill="background1"/>
        </w:rPr>
        <w:t>…</w:t>
      </w:r>
      <w:r w:rsidR="005B29AA">
        <w:rPr>
          <w:rFonts w:ascii="Calibri" w:eastAsia="Calibri" w:hAnsi="Calibri" w:cs="Calibri"/>
          <w:color w:val="000000"/>
          <w:sz w:val="22"/>
          <w:szCs w:val="22"/>
          <w:shd w:val="clear" w:color="auto" w:fill="FFFFFF" w:themeFill="background1"/>
        </w:rPr>
        <w:t xml:space="preserve">                                                                                                                                                                                         </w:t>
      </w:r>
      <w:r w:rsidRPr="005B29AA">
        <w:rPr>
          <w:rFonts w:ascii="Calibri" w:eastAsia="Calibri" w:hAnsi="Calibri" w:cs="Calibri"/>
          <w:color w:val="000000"/>
          <w:sz w:val="22"/>
          <w:szCs w:val="22"/>
          <w:shd w:val="clear" w:color="auto" w:fill="FFFFFF" w:themeFill="background1"/>
        </w:rPr>
        <w:t>…</w:t>
      </w:r>
    </w:p>
    <w:p w14:paraId="2587034F"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Date de naissance : - -/- -/- - - -</w:t>
      </w:r>
    </w:p>
    <w:p w14:paraId="4796AF90"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N° de sécurité sociale : …………………………………………………………..</w:t>
      </w:r>
    </w:p>
    <w:p w14:paraId="7AD9F430"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N° de licence (13 chiffres) : ……………………………………………………………. Club : ………………………………………………………………………………</w:t>
      </w:r>
    </w:p>
    <w:p w14:paraId="1679BD37"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Mutuelle : nom, adresse et téléphone :</w:t>
      </w:r>
    </w:p>
    <w:p w14:paraId="575CB07C"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w:t>
      </w:r>
    </w:p>
    <w:p w14:paraId="19EB6628"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xml:space="preserve">autorise/autorisons notre enfant à participer à l’action organisée par le Comité Régional Occitanie de Gymnastique, ainsi qu’à, le cas échéant, toutes activités touristiques, culturelles, sportives et de loisirs proposées dans le cadre de cette rencontre régionale, sous la responsabilité des cadres majeurs. </w:t>
      </w:r>
    </w:p>
    <w:p w14:paraId="76BACF97" w14:textId="77777777" w:rsidR="00C10FAF" w:rsidRDefault="00C10FAF">
      <w:pPr>
        <w:pBdr>
          <w:top w:val="nil"/>
          <w:left w:val="nil"/>
          <w:bottom w:val="nil"/>
          <w:right w:val="nil"/>
          <w:between w:val="nil"/>
        </w:pBdr>
        <w:rPr>
          <w:rFonts w:ascii="Calibri" w:eastAsia="Calibri" w:hAnsi="Calibri" w:cs="Calibri"/>
          <w:color w:val="000000"/>
        </w:rPr>
      </w:pPr>
    </w:p>
    <w:p w14:paraId="77BAC37F" w14:textId="77777777" w:rsidR="00C10FAF" w:rsidRDefault="00516AA3">
      <w:pPr>
        <w:pBdr>
          <w:top w:val="nil"/>
          <w:left w:val="nil"/>
          <w:bottom w:val="nil"/>
          <w:right w:val="nil"/>
          <w:between w:val="nil"/>
        </w:pBdr>
        <w:rPr>
          <w:rFonts w:ascii="Calibri" w:eastAsia="Calibri" w:hAnsi="Calibri" w:cs="Calibri"/>
          <w:color w:val="000080"/>
          <w:u w:val="single"/>
        </w:rPr>
      </w:pPr>
      <w:r>
        <w:rPr>
          <w:rFonts w:ascii="Calibri" w:eastAsia="Calibri" w:hAnsi="Calibri" w:cs="Calibri"/>
          <w:b/>
          <w:color w:val="000080"/>
          <w:u w:val="single"/>
        </w:rPr>
        <w:t>1/ En cas d’accident</w:t>
      </w:r>
    </w:p>
    <w:p w14:paraId="52EAD1DA"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158175A2"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Les responsables régionaux, s’efforcent de prévenir la famille dans les plus brefs délais.</w:t>
      </w:r>
    </w:p>
    <w:p w14:paraId="228A8EBC"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J’accepte/nous acceptons que mon/notre enfant………………………………………………………………………………………………………………….. soit hospitalisé(e) en cas d’urgence et,</w:t>
      </w:r>
    </w:p>
    <w:p w14:paraId="389295B1"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xml:space="preserve">j’autorise/nous autorisons les responsables régionaux à prendre toutes les dispositions </w:t>
      </w:r>
      <w:r>
        <w:rPr>
          <w:rFonts w:ascii="Calibri" w:eastAsia="Calibri" w:hAnsi="Calibri" w:cs="Calibri"/>
          <w:sz w:val="22"/>
          <w:szCs w:val="22"/>
        </w:rPr>
        <w:t>nécessaires</w:t>
      </w:r>
      <w:r>
        <w:rPr>
          <w:rFonts w:ascii="Calibri" w:eastAsia="Calibri" w:hAnsi="Calibri" w:cs="Calibri"/>
          <w:color w:val="000000"/>
          <w:sz w:val="22"/>
          <w:szCs w:val="22"/>
        </w:rPr>
        <w:t xml:space="preserve"> à cet effet.</w:t>
      </w:r>
    </w:p>
    <w:p w14:paraId="6A858782"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Les responsables régionaux remettront le présent document au personnel de santé qui prendra en charge mon/notre enfant.</w:t>
      </w:r>
    </w:p>
    <w:p w14:paraId="1FAC68C2"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Coordonnées des personnes à prévenir en cas d’accident :</w:t>
      </w:r>
    </w:p>
    <w:p w14:paraId="343BAED9"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N° de téléphone du domicile des parents : ……………………………………………………………………………………………………………………………….</w:t>
      </w:r>
    </w:p>
    <w:p w14:paraId="70AF8289"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N° de téléphone du travail de la mère : ………………………………………………………….N° de mobile : …………………………………………………</w:t>
      </w:r>
    </w:p>
    <w:p w14:paraId="182FBB75" w14:textId="1C8FAA83"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N° de téléphone du travail du père : ………………………………………………………</w:t>
      </w:r>
      <w:r w:rsidR="005B29AA">
        <w:rPr>
          <w:rFonts w:ascii="Calibri" w:eastAsia="Calibri" w:hAnsi="Calibri" w:cs="Calibri"/>
          <w:color w:val="000000"/>
          <w:sz w:val="22"/>
          <w:szCs w:val="22"/>
        </w:rPr>
        <w:t>….</w:t>
      </w:r>
      <w:r>
        <w:rPr>
          <w:rFonts w:ascii="Calibri" w:eastAsia="Calibri" w:hAnsi="Calibri" w:cs="Calibri"/>
          <w:color w:val="000000"/>
          <w:sz w:val="22"/>
          <w:szCs w:val="22"/>
        </w:rPr>
        <w:t>…. N° de mobile : …</w:t>
      </w:r>
      <w:r w:rsidR="005B29AA">
        <w:rPr>
          <w:rFonts w:ascii="Calibri" w:eastAsia="Calibri" w:hAnsi="Calibri" w:cs="Calibri"/>
          <w:color w:val="000000"/>
          <w:sz w:val="22"/>
          <w:szCs w:val="22"/>
        </w:rPr>
        <w:t>…..</w:t>
      </w:r>
      <w:r>
        <w:rPr>
          <w:rFonts w:ascii="Calibri" w:eastAsia="Calibri" w:hAnsi="Calibri" w:cs="Calibri"/>
          <w:color w:val="000000"/>
          <w:sz w:val="22"/>
          <w:szCs w:val="22"/>
        </w:rPr>
        <w:t>………………………………………….</w:t>
      </w:r>
    </w:p>
    <w:p w14:paraId="7A372A61"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xml:space="preserve">Nom et N° de téléphone d’une personne susceptible de prévenir les parents rapidement : </w:t>
      </w:r>
    </w:p>
    <w:p w14:paraId="3161B1E4"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w:t>
      </w:r>
    </w:p>
    <w:p w14:paraId="0BF24BFA"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xml:space="preserve">Nom, adresse et N° de téléphone du médecin traitant : </w:t>
      </w:r>
    </w:p>
    <w:p w14:paraId="6959689F"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w:t>
      </w:r>
    </w:p>
    <w:p w14:paraId="260F7B72"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3AFF9C88" w14:textId="77777777" w:rsidR="00C10FAF" w:rsidRDefault="00516AA3">
      <w:pPr>
        <w:pBdr>
          <w:top w:val="nil"/>
          <w:left w:val="nil"/>
          <w:bottom w:val="nil"/>
          <w:right w:val="nil"/>
          <w:between w:val="nil"/>
        </w:pBdr>
        <w:rPr>
          <w:rFonts w:ascii="Calibri" w:eastAsia="Calibri" w:hAnsi="Calibri" w:cs="Calibri"/>
          <w:color w:val="000080"/>
          <w:u w:val="single"/>
        </w:rPr>
      </w:pPr>
      <w:r>
        <w:rPr>
          <w:rFonts w:ascii="Calibri" w:eastAsia="Calibri" w:hAnsi="Calibri" w:cs="Calibri"/>
          <w:b/>
          <w:color w:val="000080"/>
          <w:u w:val="single"/>
        </w:rPr>
        <w:t>2/ Déplacements</w:t>
      </w:r>
    </w:p>
    <w:p w14:paraId="7B24D842"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4F89476C"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Monsieur et Madame ……………………………………………………………………………………………………………………………………………………………….</w:t>
      </w:r>
    </w:p>
    <w:p w14:paraId="6085E65B"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autorisent le responsable et les autres cadres à transporter mon enfant lors des déplacements prévus pendant l’action.</w:t>
      </w:r>
    </w:p>
    <w:p w14:paraId="0BE30F06"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(Ex : Gymnase – Hôtel – Restaurant).</w:t>
      </w:r>
    </w:p>
    <w:p w14:paraId="20C4041E"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1ADEA973"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6B175D3E"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7A6103C3"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76DA53EF"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30D30105"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29DAE6C6" w14:textId="77777777" w:rsidR="00C10FAF" w:rsidRDefault="00516AA3">
      <w:pPr>
        <w:pBdr>
          <w:top w:val="nil"/>
          <w:left w:val="nil"/>
          <w:bottom w:val="nil"/>
          <w:right w:val="nil"/>
          <w:between w:val="nil"/>
        </w:pBdr>
        <w:rPr>
          <w:rFonts w:ascii="Calibri" w:eastAsia="Calibri" w:hAnsi="Calibri" w:cs="Calibri"/>
          <w:color w:val="000080"/>
          <w:u w:val="single"/>
        </w:rPr>
      </w:pPr>
      <w:r>
        <w:rPr>
          <w:rFonts w:ascii="Calibri" w:eastAsia="Calibri" w:hAnsi="Calibri" w:cs="Calibri"/>
          <w:b/>
          <w:color w:val="000080"/>
          <w:u w:val="single"/>
        </w:rPr>
        <w:t>3/ Règlement intérieur pour les mineurs (Protection des mineurs : Ministère SJS)</w:t>
      </w:r>
    </w:p>
    <w:p w14:paraId="4DD3F81F" w14:textId="77777777" w:rsidR="00C10FAF" w:rsidRDefault="00C10FAF">
      <w:pPr>
        <w:pBdr>
          <w:top w:val="nil"/>
          <w:left w:val="nil"/>
          <w:bottom w:val="nil"/>
          <w:right w:val="nil"/>
          <w:between w:val="nil"/>
        </w:pBdr>
        <w:rPr>
          <w:rFonts w:ascii="Calibri" w:eastAsia="Calibri" w:hAnsi="Calibri" w:cs="Calibri"/>
          <w:color w:val="000080"/>
          <w:u w:val="single"/>
        </w:rPr>
      </w:pPr>
    </w:p>
    <w:p w14:paraId="57E28DF5"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Les appareils ou jeux vidéo ayant en plus une connexion internet ne peuvent être utilisés dans le cadre des actions régionales (seuls les téléphones portables avec une connexion ordinaire sont acceptés).</w:t>
      </w:r>
    </w:p>
    <w:p w14:paraId="296CE1E6"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Les cigarettes et l’alcool sont strictement interdits.</w:t>
      </w:r>
    </w:p>
    <w:p w14:paraId="5122EBA0"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Les horaires devront être respectés.</w:t>
      </w:r>
    </w:p>
    <w:p w14:paraId="43B6465F" w14:textId="77777777" w:rsidR="00C10FAF" w:rsidRDefault="00516AA3">
      <w:pPr>
        <w:pBdr>
          <w:top w:val="nil"/>
          <w:left w:val="nil"/>
          <w:bottom w:val="nil"/>
          <w:right w:val="nil"/>
          <w:between w:val="nil"/>
        </w:pBdr>
        <w:shd w:val="clear" w:color="auto" w:fill="D9D9D9"/>
        <w:jc w:val="both"/>
        <w:rPr>
          <w:rFonts w:ascii="Calibri" w:eastAsia="Calibri" w:hAnsi="Calibri" w:cs="Calibri"/>
          <w:color w:val="000000"/>
          <w:sz w:val="22"/>
          <w:szCs w:val="22"/>
        </w:rPr>
      </w:pPr>
      <w:r>
        <w:rPr>
          <w:rFonts w:ascii="Calibri" w:eastAsia="Calibri" w:hAnsi="Calibri" w:cs="Calibri"/>
          <w:color w:val="000000"/>
          <w:sz w:val="22"/>
          <w:szCs w:val="22"/>
        </w:rPr>
        <w:t>- Interdiction de sortir du gymnase, de la salle de formation ou du lieu d’hébergement sans la permission du responsable.</w:t>
      </w:r>
    </w:p>
    <w:p w14:paraId="42B67DE8"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6E090D7D"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6C5756F0"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Tout manquement à ces dispositions sera sanctionné par un appel aux parents et suivi par un retour immédiat au domicile.</w:t>
      </w:r>
    </w:p>
    <w:p w14:paraId="6DAF2FFE"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74D11862"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 signant cette autorisation, les parents s’engagent à respecter et à faire respecter ces dispositions.</w:t>
      </w:r>
    </w:p>
    <w:p w14:paraId="14A16436"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0E8E21CB"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Fait à ………………………………………………</w:t>
      </w:r>
    </w:p>
    <w:p w14:paraId="7DB328BB"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 …………………………………………………..</w:t>
      </w:r>
    </w:p>
    <w:p w14:paraId="5D2E92C8"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5EC1DE71"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Monsieur et Madame ………………………………………………………………….    </w:t>
      </w:r>
      <w:r>
        <w:rPr>
          <w:rFonts w:ascii="Calibri" w:eastAsia="Calibri" w:hAnsi="Calibri" w:cs="Calibri"/>
          <w:color w:val="000000"/>
          <w:sz w:val="22"/>
          <w:szCs w:val="22"/>
        </w:rPr>
        <w:tab/>
        <w:t>Le mineur : ……………………………………………………………….</w:t>
      </w:r>
    </w:p>
    <w:p w14:paraId="4E7F8272"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0CBC30C0"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Signature précédée de la mention manuscrite « lu et approuvé »</w:t>
      </w:r>
    </w:p>
    <w:p w14:paraId="2AA6E75B"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60064AF9" w14:textId="77777777" w:rsidR="00C10FAF" w:rsidRDefault="00516A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Signature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Signature : </w:t>
      </w:r>
    </w:p>
    <w:p w14:paraId="6C772625"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31FF44AA"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28FA04E7" w14:textId="77777777" w:rsidR="00C10FAF" w:rsidRDefault="00C10FAF">
      <w:pPr>
        <w:pBdr>
          <w:top w:val="nil"/>
          <w:left w:val="nil"/>
          <w:bottom w:val="nil"/>
          <w:right w:val="nil"/>
          <w:between w:val="nil"/>
        </w:pBdr>
        <w:rPr>
          <w:rFonts w:ascii="Calibri" w:eastAsia="Calibri" w:hAnsi="Calibri" w:cs="Calibri"/>
          <w:color w:val="000000"/>
          <w:sz w:val="22"/>
          <w:szCs w:val="22"/>
        </w:rPr>
      </w:pPr>
    </w:p>
    <w:p w14:paraId="1A9ACEEA" w14:textId="3505FD6F" w:rsidR="00C10FAF" w:rsidRDefault="00516AA3">
      <w:pPr>
        <w:pBdr>
          <w:top w:val="single" w:sz="4" w:space="1" w:color="FF0000"/>
          <w:left w:val="single" w:sz="4" w:space="4" w:color="FF0000"/>
          <w:bottom w:val="single" w:sz="4" w:space="1" w:color="FF0000"/>
          <w:right w:val="single" w:sz="4" w:space="4" w:color="FF0000"/>
          <w:between w:val="nil"/>
        </w:pBdr>
        <w:jc w:val="both"/>
        <w:rPr>
          <w:rFonts w:ascii="Calibri" w:eastAsia="Calibri" w:hAnsi="Calibri" w:cs="Calibri"/>
          <w:color w:val="FF0000"/>
          <w:sz w:val="22"/>
          <w:szCs w:val="22"/>
        </w:rPr>
      </w:pPr>
      <w:r>
        <w:rPr>
          <w:rFonts w:ascii="Calibri" w:eastAsia="Calibri" w:hAnsi="Calibri" w:cs="Calibri"/>
          <w:color w:val="FF0000"/>
          <w:sz w:val="22"/>
          <w:szCs w:val="22"/>
        </w:rPr>
        <w:t xml:space="preserve">Autorisation parentale </w:t>
      </w:r>
      <w:r w:rsidR="005B29AA">
        <w:rPr>
          <w:rFonts w:ascii="Calibri" w:eastAsia="Calibri" w:hAnsi="Calibri" w:cs="Calibri"/>
          <w:color w:val="FF0000"/>
          <w:sz w:val="22"/>
          <w:szCs w:val="22"/>
        </w:rPr>
        <w:t xml:space="preserve">et fiche sanitaire de liaison sont </w:t>
      </w:r>
      <w:r>
        <w:rPr>
          <w:rFonts w:ascii="Calibri" w:eastAsia="Calibri" w:hAnsi="Calibri" w:cs="Calibri"/>
          <w:color w:val="FF0000"/>
          <w:sz w:val="22"/>
          <w:szCs w:val="22"/>
        </w:rPr>
        <w:t>à remettre obligatoirement au responsable.</w:t>
      </w:r>
    </w:p>
    <w:p w14:paraId="400094F0" w14:textId="77777777" w:rsidR="00C10FAF" w:rsidRDefault="00516AA3">
      <w:pPr>
        <w:pBdr>
          <w:top w:val="single" w:sz="4" w:space="1" w:color="FF0000"/>
          <w:left w:val="single" w:sz="4" w:space="4" w:color="FF0000"/>
          <w:bottom w:val="single" w:sz="4" w:space="1" w:color="FF0000"/>
          <w:right w:val="single" w:sz="4" w:space="4" w:color="FF0000"/>
          <w:between w:val="nil"/>
        </w:pBdr>
        <w:jc w:val="both"/>
        <w:rPr>
          <w:rFonts w:ascii="Calibri" w:eastAsia="Calibri" w:hAnsi="Calibri" w:cs="Calibri"/>
          <w:color w:val="FF0000"/>
          <w:sz w:val="22"/>
          <w:szCs w:val="22"/>
        </w:rPr>
      </w:pPr>
      <w:r>
        <w:rPr>
          <w:rFonts w:ascii="Calibri" w:eastAsia="Calibri" w:hAnsi="Calibri" w:cs="Calibri"/>
          <w:color w:val="FF0000"/>
          <w:sz w:val="22"/>
          <w:szCs w:val="22"/>
        </w:rPr>
        <w:t>Attention, la personne mineure ne sera pas acceptée sans ce document signé et dûment complété.</w:t>
      </w:r>
    </w:p>
    <w:sectPr w:rsidR="00C10FAF">
      <w:headerReference w:type="even" r:id="rId6"/>
      <w:headerReference w:type="default" r:id="rId7"/>
      <w:footerReference w:type="even" r:id="rId8"/>
      <w:footerReference w:type="default" r:id="rId9"/>
      <w:headerReference w:type="first" r:id="rId10"/>
      <w:footerReference w:type="first" r:id="rId11"/>
      <w:pgSz w:w="11906" w:h="16838"/>
      <w:pgMar w:top="1079" w:right="386" w:bottom="1079" w:left="360" w:header="708" w:footer="5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700D" w14:textId="77777777" w:rsidR="00794C3F" w:rsidRDefault="00794C3F">
      <w:r>
        <w:separator/>
      </w:r>
    </w:p>
  </w:endnote>
  <w:endnote w:type="continuationSeparator" w:id="0">
    <w:p w14:paraId="609F31AB" w14:textId="77777777" w:rsidR="00794C3F" w:rsidRDefault="0079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042C" w14:textId="77777777" w:rsidR="00B90089" w:rsidRDefault="00B900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6D" w14:textId="77777777" w:rsidR="00C10FAF" w:rsidRDefault="00516AA3">
    <w:pPr>
      <w:pBdr>
        <w:top w:val="nil"/>
        <w:left w:val="nil"/>
        <w:bottom w:val="nil"/>
        <w:right w:val="nil"/>
        <w:between w:val="nil"/>
      </w:pBdr>
      <w:tabs>
        <w:tab w:val="left" w:pos="6840"/>
      </w:tabs>
      <w:ind w:left="2304" w:firstLine="4536"/>
      <w:rPr>
        <w:rFonts w:ascii="Arial" w:eastAsia="Arial" w:hAnsi="Arial" w:cs="Arial"/>
        <w:color w:val="000000"/>
        <w:sz w:val="18"/>
        <w:szCs w:val="18"/>
      </w:rPr>
    </w:pPr>
    <w:r>
      <w:rPr>
        <w:noProof/>
      </w:rPr>
      <w:drawing>
        <wp:anchor distT="0" distB="0" distL="114300" distR="114300" simplePos="0" relativeHeight="251659264" behindDoc="0" locked="0" layoutInCell="1" hidden="0" allowOverlap="1" wp14:anchorId="774556D4" wp14:editId="3A20ED6A">
          <wp:simplePos x="0" y="0"/>
          <wp:positionH relativeFrom="column">
            <wp:posOffset>114300</wp:posOffset>
          </wp:positionH>
          <wp:positionV relativeFrom="paragraph">
            <wp:posOffset>11430</wp:posOffset>
          </wp:positionV>
          <wp:extent cx="571500" cy="5715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1500" cy="571500"/>
                  </a:xfrm>
                  <a:prstGeom prst="rect">
                    <a:avLst/>
                  </a:prstGeom>
                  <a:ln/>
                </pic:spPr>
              </pic:pic>
            </a:graphicData>
          </a:graphic>
        </wp:anchor>
      </w:drawing>
    </w:r>
  </w:p>
  <w:p w14:paraId="1573DDDA" w14:textId="77777777" w:rsidR="00C10FAF" w:rsidRDefault="00516AA3">
    <w:pPr>
      <w:pBdr>
        <w:top w:val="nil"/>
        <w:left w:val="nil"/>
        <w:bottom w:val="nil"/>
        <w:right w:val="nil"/>
        <w:between w:val="nil"/>
      </w:pBdr>
      <w:tabs>
        <w:tab w:val="left" w:pos="6840"/>
      </w:tabs>
      <w:rPr>
        <w:rFonts w:ascii="Arial" w:eastAsia="Arial" w:hAnsi="Arial" w:cs="Arial"/>
        <w:color w:val="000000"/>
        <w:sz w:val="18"/>
        <w:szCs w:val="18"/>
      </w:rPr>
    </w:pPr>
    <w:r>
      <w:rPr>
        <w:rFonts w:ascii="Arial" w:eastAsia="Arial" w:hAnsi="Arial" w:cs="Arial"/>
        <w:b/>
        <w:i/>
        <w:color w:val="000000"/>
        <w:sz w:val="18"/>
        <w:szCs w:val="18"/>
      </w:rPr>
      <w:tab/>
    </w:r>
    <w:r>
      <w:rPr>
        <w:rFonts w:ascii="Arial" w:eastAsia="Arial" w:hAnsi="Arial" w:cs="Arial"/>
        <w:b/>
        <w:i/>
        <w:color w:val="000000"/>
        <w:sz w:val="18"/>
        <w:szCs w:val="18"/>
      </w:rPr>
      <w:tab/>
    </w:r>
    <w:r>
      <w:rPr>
        <w:noProof/>
      </w:rPr>
      <w:drawing>
        <wp:anchor distT="0" distB="0" distL="114300" distR="114300" simplePos="0" relativeHeight="251660288" behindDoc="0" locked="0" layoutInCell="1" hidden="0" allowOverlap="1" wp14:anchorId="1C40D2A7" wp14:editId="7DDE0DA8">
          <wp:simplePos x="0" y="0"/>
          <wp:positionH relativeFrom="column">
            <wp:posOffset>800100</wp:posOffset>
          </wp:positionH>
          <wp:positionV relativeFrom="paragraph">
            <wp:posOffset>-120014</wp:posOffset>
          </wp:positionV>
          <wp:extent cx="476250" cy="571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76250" cy="571500"/>
                  </a:xfrm>
                  <a:prstGeom prst="rect">
                    <a:avLst/>
                  </a:prstGeom>
                  <a:ln/>
                </pic:spPr>
              </pic:pic>
            </a:graphicData>
          </a:graphic>
        </wp:anchor>
      </w:drawing>
    </w:r>
  </w:p>
  <w:p w14:paraId="1912B469" w14:textId="77777777" w:rsidR="00C10FAF" w:rsidRDefault="00516AA3">
    <w:pPr>
      <w:pBdr>
        <w:top w:val="nil"/>
        <w:left w:val="nil"/>
        <w:bottom w:val="nil"/>
        <w:right w:val="nil"/>
        <w:between w:val="nil"/>
      </w:pBdr>
      <w:tabs>
        <w:tab w:val="left" w:pos="6840"/>
      </w:tabs>
      <w:rPr>
        <w:rFonts w:ascii="Arial" w:eastAsia="Arial" w:hAnsi="Arial" w:cs="Arial"/>
        <w:color w:val="000000"/>
        <w:sz w:val="18"/>
        <w:szCs w:val="18"/>
      </w:rPr>
    </w:pPr>
    <w:r>
      <w:rPr>
        <w:rFonts w:ascii="Arial" w:eastAsia="Arial" w:hAnsi="Arial" w:cs="Arial"/>
        <w:b/>
        <w:i/>
        <w:color w:val="000000"/>
        <w:sz w:val="18"/>
        <w:szCs w:val="18"/>
      </w:rPr>
      <w:tab/>
    </w:r>
    <w:r>
      <w:rPr>
        <w:rFonts w:ascii="Arial" w:eastAsia="Arial" w:hAnsi="Arial" w:cs="Arial"/>
        <w:b/>
        <w:i/>
        <w:color w:val="000000"/>
        <w:sz w:val="18"/>
        <w:szCs w:val="18"/>
      </w:rPr>
      <w:tab/>
    </w:r>
  </w:p>
  <w:p w14:paraId="7D9FED2B" w14:textId="77777777" w:rsidR="00C10FAF" w:rsidRDefault="00516AA3">
    <w:pPr>
      <w:pBdr>
        <w:top w:val="nil"/>
        <w:left w:val="nil"/>
        <w:bottom w:val="nil"/>
        <w:right w:val="nil"/>
        <w:between w:val="nil"/>
      </w:pBdr>
      <w:tabs>
        <w:tab w:val="left" w:pos="6840"/>
      </w:tabs>
      <w:rPr>
        <w:rFonts w:ascii="Arial" w:eastAsia="Arial" w:hAnsi="Arial" w:cs="Arial"/>
        <w:color w:val="000000"/>
        <w:sz w:val="18"/>
        <w:szCs w:val="18"/>
      </w:rPr>
    </w:pPr>
    <w:r>
      <w:rPr>
        <w:rFonts w:ascii="Arial" w:eastAsia="Arial" w:hAnsi="Arial" w:cs="Arial"/>
        <w:b/>
        <w:i/>
        <w:color w:val="000000"/>
        <w:sz w:val="18"/>
        <w:szCs w:val="18"/>
      </w:rPr>
      <w:tab/>
    </w:r>
  </w:p>
  <w:p w14:paraId="7B5A8055" w14:textId="77777777" w:rsidR="00C10FAF" w:rsidRDefault="00516AA3">
    <w:pPr>
      <w:pBdr>
        <w:top w:val="nil"/>
        <w:left w:val="nil"/>
        <w:bottom w:val="nil"/>
        <w:right w:val="nil"/>
        <w:between w:val="nil"/>
      </w:pBdr>
      <w:tabs>
        <w:tab w:val="left" w:pos="6840"/>
      </w:tabs>
      <w:rPr>
        <w:rFonts w:ascii="Arial" w:eastAsia="Arial" w:hAnsi="Arial" w:cs="Arial"/>
        <w:color w:val="000000"/>
        <w:sz w:val="18"/>
        <w:szCs w:val="18"/>
      </w:rPr>
    </w:pPr>
    <w:r>
      <w:rPr>
        <w:rFonts w:ascii="Arial" w:eastAsia="Arial" w:hAnsi="Arial" w:cs="Arial"/>
        <w:b/>
        <w:i/>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7C8C" w14:textId="77777777" w:rsidR="00B90089" w:rsidRDefault="00B900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57D3" w14:textId="77777777" w:rsidR="00794C3F" w:rsidRDefault="00794C3F">
      <w:r>
        <w:separator/>
      </w:r>
    </w:p>
  </w:footnote>
  <w:footnote w:type="continuationSeparator" w:id="0">
    <w:p w14:paraId="71912FC4" w14:textId="77777777" w:rsidR="00794C3F" w:rsidRDefault="00794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E812" w14:textId="77777777" w:rsidR="00B90089" w:rsidRDefault="00B900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CFCB" w14:textId="77777777" w:rsidR="00C10FAF" w:rsidRDefault="00516AA3">
    <w:pPr>
      <w:ind w:right="-900"/>
      <w:rPr>
        <w:rFonts w:ascii="Arial" w:eastAsia="Arial" w:hAnsi="Arial" w:cs="Arial"/>
        <w:color w:val="000080"/>
        <w:sz w:val="28"/>
        <w:szCs w:val="28"/>
      </w:rPr>
    </w:pPr>
    <w:r>
      <w:rPr>
        <w:rFonts w:ascii="Arial" w:eastAsia="Arial" w:hAnsi="Arial" w:cs="Arial"/>
        <w:b/>
        <w:color w:val="000080"/>
        <w:sz w:val="22"/>
        <w:szCs w:val="22"/>
      </w:rPr>
      <w:tab/>
      <w:t xml:space="preserve">           </w:t>
    </w:r>
    <w:r>
      <w:rPr>
        <w:rFonts w:ascii="Arial" w:eastAsia="Arial" w:hAnsi="Arial" w:cs="Arial"/>
        <w:b/>
        <w:color w:val="000080"/>
        <w:sz w:val="28"/>
        <w:szCs w:val="28"/>
      </w:rPr>
      <w:t>FEDERATION FRANCAISE de GYMNASTIQUE &amp; DISCIPLINES ASSOCIEES</w:t>
    </w:r>
    <w:r>
      <w:rPr>
        <w:noProof/>
      </w:rPr>
      <w:drawing>
        <wp:anchor distT="0" distB="0" distL="114300" distR="114300" simplePos="0" relativeHeight="251658240" behindDoc="0" locked="0" layoutInCell="1" hidden="0" allowOverlap="1" wp14:anchorId="497C29FD" wp14:editId="3B639B30">
          <wp:simplePos x="0" y="0"/>
          <wp:positionH relativeFrom="column">
            <wp:posOffset>1</wp:posOffset>
          </wp:positionH>
          <wp:positionV relativeFrom="paragraph">
            <wp:posOffset>6985</wp:posOffset>
          </wp:positionV>
          <wp:extent cx="857250" cy="9144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57250" cy="914400"/>
                  </a:xfrm>
                  <a:prstGeom prst="rect">
                    <a:avLst/>
                  </a:prstGeom>
                  <a:ln/>
                </pic:spPr>
              </pic:pic>
            </a:graphicData>
          </a:graphic>
        </wp:anchor>
      </w:drawing>
    </w:r>
  </w:p>
  <w:p w14:paraId="46718F5D" w14:textId="77777777" w:rsidR="00C10FAF" w:rsidRDefault="00C10FAF">
    <w:pPr>
      <w:jc w:val="both"/>
      <w:rPr>
        <w:rFonts w:ascii="Arial" w:eastAsia="Arial" w:hAnsi="Arial" w:cs="Arial"/>
        <w:color w:val="000080"/>
        <w:sz w:val="20"/>
        <w:szCs w:val="20"/>
      </w:rPr>
    </w:pPr>
  </w:p>
  <w:p w14:paraId="0D95BCDA" w14:textId="77777777" w:rsidR="00C10FAF" w:rsidRDefault="00516AA3">
    <w:pPr>
      <w:jc w:val="center"/>
      <w:rPr>
        <w:rFonts w:ascii="Arial" w:eastAsia="Arial" w:hAnsi="Arial" w:cs="Arial"/>
        <w:color w:val="000080"/>
        <w:sz w:val="22"/>
        <w:szCs w:val="22"/>
      </w:rPr>
    </w:pPr>
    <w:r>
      <w:rPr>
        <w:rFonts w:ascii="Arial" w:eastAsia="Arial" w:hAnsi="Arial" w:cs="Arial"/>
        <w:b/>
        <w:color w:val="000080"/>
        <w:sz w:val="20"/>
        <w:szCs w:val="20"/>
      </w:rPr>
      <w:t xml:space="preserve">         </w:t>
    </w:r>
    <w:r>
      <w:rPr>
        <w:rFonts w:ascii="Arial" w:eastAsia="Arial" w:hAnsi="Arial" w:cs="Arial"/>
        <w:b/>
        <w:color w:val="000080"/>
        <w:sz w:val="22"/>
        <w:szCs w:val="22"/>
      </w:rPr>
      <w:t xml:space="preserve">COMITE   REGIONAL   </w:t>
    </w:r>
    <w:r w:rsidR="00B90089">
      <w:rPr>
        <w:rFonts w:ascii="Arial" w:eastAsia="Arial" w:hAnsi="Arial" w:cs="Arial"/>
        <w:b/>
        <w:color w:val="000080"/>
        <w:sz w:val="22"/>
        <w:szCs w:val="22"/>
      </w:rPr>
      <w:t>d’OCCITANIE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ACB" w14:textId="77777777" w:rsidR="00B90089" w:rsidRDefault="00B900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AF"/>
    <w:rsid w:val="00516AA3"/>
    <w:rsid w:val="005B29AA"/>
    <w:rsid w:val="006065DB"/>
    <w:rsid w:val="00794C3F"/>
    <w:rsid w:val="00B90089"/>
    <w:rsid w:val="00C10FAF"/>
    <w:rsid w:val="00C13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71E"/>
  <w15:docId w15:val="{47296C57-A682-41B2-A338-7A67D1E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B90089"/>
    <w:pPr>
      <w:tabs>
        <w:tab w:val="center" w:pos="4536"/>
        <w:tab w:val="right" w:pos="9072"/>
      </w:tabs>
    </w:pPr>
  </w:style>
  <w:style w:type="character" w:customStyle="1" w:styleId="En-tteCar">
    <w:name w:val="En-tête Car"/>
    <w:basedOn w:val="Policepardfaut"/>
    <w:link w:val="En-tte"/>
    <w:uiPriority w:val="99"/>
    <w:rsid w:val="00B90089"/>
  </w:style>
  <w:style w:type="paragraph" w:styleId="Pieddepage">
    <w:name w:val="footer"/>
    <w:basedOn w:val="Normal"/>
    <w:link w:val="PieddepageCar"/>
    <w:uiPriority w:val="99"/>
    <w:unhideWhenUsed/>
    <w:rsid w:val="00B90089"/>
    <w:pPr>
      <w:tabs>
        <w:tab w:val="center" w:pos="4536"/>
        <w:tab w:val="right" w:pos="9072"/>
      </w:tabs>
    </w:pPr>
  </w:style>
  <w:style w:type="character" w:customStyle="1" w:styleId="PieddepageCar">
    <w:name w:val="Pied de page Car"/>
    <w:basedOn w:val="Policepardfaut"/>
    <w:link w:val="Pieddepage"/>
    <w:uiPriority w:val="99"/>
    <w:rsid w:val="00B9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586</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 PRUDENT</cp:lastModifiedBy>
  <cp:revision>4</cp:revision>
  <dcterms:created xsi:type="dcterms:W3CDTF">2019-09-30T11:25:00Z</dcterms:created>
  <dcterms:modified xsi:type="dcterms:W3CDTF">2021-10-25T14:26:00Z</dcterms:modified>
</cp:coreProperties>
</file>